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CF" w:rsidRDefault="002107CF" w:rsidP="002107CF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</w:p>
    <w:p w:rsidR="002107CF" w:rsidRDefault="00615F89" w:rsidP="002107CF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Σχολικά Γεύματα - </w:t>
      </w:r>
      <w:r w:rsidR="002107CF">
        <w:rPr>
          <w:rFonts w:eastAsia="Calibri"/>
          <w:b/>
          <w:sz w:val="28"/>
          <w:szCs w:val="28"/>
        </w:rPr>
        <w:t>Ενημερωτικό σημείωμα</w:t>
      </w:r>
    </w:p>
    <w:p w:rsidR="002107CF" w:rsidRDefault="002107CF" w:rsidP="002107CF">
      <w:pPr>
        <w:tabs>
          <w:tab w:val="center" w:pos="4153"/>
          <w:tab w:val="right" w:pos="8306"/>
        </w:tabs>
        <w:spacing w:after="0" w:line="240" w:lineRule="auto"/>
        <w:jc w:val="center"/>
        <w:rPr>
          <w:b/>
          <w:sz w:val="28"/>
          <w:szCs w:val="28"/>
        </w:rPr>
      </w:pPr>
    </w:p>
    <w:p w:rsidR="002107CF" w:rsidRDefault="002107CF" w:rsidP="002107CF">
      <w:pPr>
        <w:spacing w:after="0" w:line="240" w:lineRule="auto"/>
        <w:ind w:left="-426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Αγαπητοί γονείς και κηδεμόνες,</w:t>
      </w:r>
    </w:p>
    <w:p w:rsidR="002107CF" w:rsidRDefault="002107CF" w:rsidP="002107CF">
      <w:pPr>
        <w:spacing w:after="0" w:line="240" w:lineRule="auto"/>
        <w:ind w:left="-426"/>
        <w:jc w:val="both"/>
        <w:rPr>
          <w:rFonts w:ascii="Times New Roman" w:hAnsi="Times New Roman"/>
          <w:b/>
          <w:i/>
        </w:rPr>
      </w:pPr>
    </w:p>
    <w:p w:rsidR="00615F89" w:rsidRPr="00615F89" w:rsidRDefault="002107CF" w:rsidP="00615F89">
      <w:pPr>
        <w:spacing w:after="0" w:line="240" w:lineRule="auto"/>
        <w:ind w:left="-426"/>
        <w:jc w:val="both"/>
        <w:rPr>
          <w:rFonts w:asciiTheme="minorHAnsi" w:hAnsiTheme="minorHAnsi" w:cstheme="minorHAnsi"/>
        </w:rPr>
      </w:pPr>
      <w:r w:rsidRPr="00615F89">
        <w:rPr>
          <w:rFonts w:asciiTheme="minorHAnsi" w:hAnsiTheme="minorHAnsi" w:cstheme="minorHAnsi"/>
        </w:rPr>
        <w:t>Σας ενημερώνουμε ότι το Υπουργείο Εργασίας</w:t>
      </w:r>
      <w:r w:rsidR="0093542A" w:rsidRPr="00615F89">
        <w:rPr>
          <w:rFonts w:asciiTheme="minorHAnsi" w:hAnsiTheme="minorHAnsi" w:cstheme="minorHAnsi"/>
        </w:rPr>
        <w:t>&amp; Κοινωνικών Υποθέσεων</w:t>
      </w:r>
      <w:r w:rsidRPr="00615F89">
        <w:rPr>
          <w:rFonts w:asciiTheme="minorHAnsi" w:hAnsiTheme="minorHAnsi" w:cstheme="minorHAnsi"/>
        </w:rPr>
        <w:t xml:space="preserve"> σε συνεργασία με το Υπουργείο Παιδείας</w:t>
      </w:r>
      <w:r w:rsidR="00F379E4" w:rsidRPr="00615F89">
        <w:rPr>
          <w:rFonts w:asciiTheme="minorHAnsi" w:hAnsiTheme="minorHAnsi" w:cstheme="minorHAnsi"/>
        </w:rPr>
        <w:t xml:space="preserve"> </w:t>
      </w:r>
      <w:r w:rsidR="00A76D37" w:rsidRPr="00615F89">
        <w:rPr>
          <w:rFonts w:asciiTheme="minorHAnsi" w:hAnsiTheme="minorHAnsi" w:cstheme="minorHAnsi"/>
        </w:rPr>
        <w:t>και Θρησκευμάτων υλοποιεί</w:t>
      </w:r>
      <w:r w:rsidRPr="00615F89">
        <w:rPr>
          <w:rFonts w:asciiTheme="minorHAnsi" w:hAnsiTheme="minorHAnsi" w:cstheme="minorHAnsi"/>
        </w:rPr>
        <w:t xml:space="preserve"> το πρόγραμμα «Σχολικά γεύματα» σε Δημοτικά Σχολεία της Διεύθυνσης </w:t>
      </w:r>
      <w:r w:rsidR="00A76D37" w:rsidRPr="00615F89">
        <w:rPr>
          <w:rFonts w:asciiTheme="minorHAnsi" w:hAnsiTheme="minorHAnsi" w:cstheme="minorHAnsi"/>
        </w:rPr>
        <w:t>Α/</w:t>
      </w:r>
      <w:proofErr w:type="spellStart"/>
      <w:r w:rsidR="00A76D37" w:rsidRPr="00615F89">
        <w:rPr>
          <w:rFonts w:asciiTheme="minorHAnsi" w:hAnsiTheme="minorHAnsi" w:cstheme="minorHAnsi"/>
        </w:rPr>
        <w:t>θμιας</w:t>
      </w:r>
      <w:proofErr w:type="spellEnd"/>
      <w:r w:rsidR="00F379E4" w:rsidRPr="00615F89">
        <w:rPr>
          <w:rFonts w:asciiTheme="minorHAnsi" w:hAnsiTheme="minorHAnsi" w:cstheme="minorHAnsi"/>
        </w:rPr>
        <w:t xml:space="preserve"> Εκπαίδευσης Δυτικής Θεσσαλονίκης.</w:t>
      </w:r>
      <w:r w:rsidR="00615F89" w:rsidRPr="00615F89">
        <w:rPr>
          <w:rFonts w:asciiTheme="minorHAnsi" w:hAnsiTheme="minorHAnsi" w:cstheme="minorHAnsi"/>
        </w:rPr>
        <w:t xml:space="preserve"> Το πρόγραμμα </w:t>
      </w:r>
      <w:r w:rsidR="00615F89" w:rsidRPr="00615F89">
        <w:rPr>
          <w:rFonts w:asciiTheme="minorHAnsi" w:hAnsiTheme="minorHAnsi" w:cstheme="minorHAnsi"/>
          <w:bCs/>
        </w:rPr>
        <w:t>«Σχολικά Γεύματα»</w:t>
      </w:r>
      <w:r w:rsidR="00615F89" w:rsidRPr="00615F89">
        <w:rPr>
          <w:rFonts w:asciiTheme="minorHAnsi" w:hAnsiTheme="minorHAnsi" w:cstheme="minorHAnsi"/>
        </w:rPr>
        <w:t xml:space="preserve"> θα υλοποιηθεί και στο σχολείο μας και για το τρέχον σχολικό έτος 2021-22.</w:t>
      </w:r>
    </w:p>
    <w:p w:rsidR="00615F89" w:rsidRPr="00615F89" w:rsidRDefault="002107CF" w:rsidP="00615F89">
      <w:pPr>
        <w:spacing w:after="0" w:line="240" w:lineRule="auto"/>
        <w:ind w:left="-426"/>
        <w:jc w:val="both"/>
        <w:rPr>
          <w:rFonts w:ascii="Times New Roman" w:hAnsi="Times New Roman"/>
          <w:b/>
        </w:rPr>
      </w:pPr>
      <w:r w:rsidRPr="00615F89">
        <w:rPr>
          <w:rFonts w:asciiTheme="minorHAnsi" w:hAnsiTheme="minorHAnsi" w:cstheme="minorHAnsi"/>
        </w:rPr>
        <w:t>Το πρόγραμμα «Σχολικά Γεύματα» απευθύνεται στο σύνολο των μαθητών</w:t>
      </w:r>
      <w:r w:rsidR="00615F89" w:rsidRPr="00615F89">
        <w:rPr>
          <w:rFonts w:asciiTheme="minorHAnsi" w:hAnsiTheme="minorHAnsi" w:cstheme="minorHAnsi"/>
        </w:rPr>
        <w:t>/τριών του σχολείου μας</w:t>
      </w:r>
      <w:r w:rsidRPr="00615F89">
        <w:rPr>
          <w:rFonts w:asciiTheme="minorHAnsi" w:hAnsiTheme="minorHAnsi" w:cstheme="minorHAnsi"/>
        </w:rPr>
        <w:t xml:space="preserve">. </w:t>
      </w:r>
      <w:r w:rsidR="00615F89" w:rsidRPr="00615F89">
        <w:rPr>
          <w:rFonts w:asciiTheme="minorHAnsi" w:hAnsiTheme="minorHAnsi" w:cstheme="minorHAnsi"/>
        </w:rPr>
        <w:t>Θα παρέχεται καθημερινά ζεστό γεύμα συσκευασμένο σε ατομικές μερίδες που θα καταναλώνουν οι μαθητές</w:t>
      </w:r>
      <w:r w:rsidR="00615F89">
        <w:rPr>
          <w:rFonts w:asciiTheme="minorHAnsi" w:hAnsiTheme="minorHAnsi" w:cstheme="minorHAnsi"/>
        </w:rPr>
        <w:t>/</w:t>
      </w:r>
      <w:proofErr w:type="spellStart"/>
      <w:r w:rsidR="00615F89">
        <w:rPr>
          <w:rFonts w:asciiTheme="minorHAnsi" w:hAnsiTheme="minorHAnsi" w:cstheme="minorHAnsi"/>
        </w:rPr>
        <w:t>τριές</w:t>
      </w:r>
      <w:proofErr w:type="spellEnd"/>
      <w:r w:rsidR="00615F89" w:rsidRPr="00615F89">
        <w:rPr>
          <w:rFonts w:asciiTheme="minorHAnsi" w:hAnsiTheme="minorHAnsi" w:cstheme="minorHAnsi"/>
        </w:rPr>
        <w:t xml:space="preserve"> μας στο ολοήμερο ή θα παίρνουν στο σπίτι τους σε ένα τσαντάκι</w:t>
      </w:r>
      <w:r w:rsidR="00615F89" w:rsidRPr="00615F89">
        <w:t xml:space="preserve"> που θα φέρουν καθημερινά μαζί τους για να αποφεύγονται ατυχήματα από διαρροές υγρών.</w:t>
      </w:r>
    </w:p>
    <w:p w:rsidR="002107CF" w:rsidRPr="00615F89" w:rsidRDefault="002107CF" w:rsidP="002107CF">
      <w:pPr>
        <w:spacing w:after="0" w:line="240" w:lineRule="auto"/>
        <w:ind w:left="-426"/>
        <w:jc w:val="both"/>
        <w:rPr>
          <w:rFonts w:asciiTheme="minorHAnsi" w:hAnsiTheme="minorHAnsi" w:cstheme="minorHAnsi"/>
        </w:rPr>
      </w:pPr>
      <w:r w:rsidRPr="00615F89">
        <w:rPr>
          <w:rFonts w:asciiTheme="minorHAnsi" w:hAnsiTheme="minorHAnsi" w:cstheme="minorHAnsi"/>
        </w:rPr>
        <w:t xml:space="preserve">Η καθημερινή προσφορά στο σχολείο ενός </w:t>
      </w:r>
      <w:r w:rsidRPr="00615F89">
        <w:rPr>
          <w:rFonts w:asciiTheme="minorHAnsi" w:hAnsiTheme="minorHAnsi" w:cstheme="minorHAnsi"/>
          <w:u w:val="single"/>
        </w:rPr>
        <w:t>δωρεάν, υγιεινού γεύματος</w:t>
      </w:r>
      <w:r w:rsidRPr="00615F89">
        <w:rPr>
          <w:rFonts w:asciiTheme="minorHAnsi" w:hAnsiTheme="minorHAnsi" w:cstheme="minorHAnsi"/>
        </w:rPr>
        <w:t xml:space="preserve"> περιλαμβάνει σημαντικά μεσοπρόθεσμα και μακροπρόθεσμα κοινωνικά και οικονομικά οφέλη, όπως η μείωση των κοινωνικών ανισοτήτων και του κοινωνικού αποκλεισμού, η ενίσχυση της εκπαίδευσης, η ενίσχυση της αποδοτικότητας των μαθητών.</w:t>
      </w:r>
      <w:r w:rsidR="00615F89" w:rsidRPr="00615F89">
        <w:t xml:space="preserve"> </w:t>
      </w:r>
    </w:p>
    <w:p w:rsidR="00615F89" w:rsidRDefault="002107CF" w:rsidP="00615F89">
      <w:pPr>
        <w:spacing w:after="0" w:line="240" w:lineRule="auto"/>
        <w:ind w:left="-426"/>
        <w:jc w:val="both"/>
        <w:rPr>
          <w:rFonts w:asciiTheme="minorHAnsi" w:hAnsiTheme="minorHAnsi" w:cstheme="minorHAnsi"/>
        </w:rPr>
      </w:pPr>
      <w:r w:rsidRPr="00615F89">
        <w:rPr>
          <w:rFonts w:asciiTheme="minorHAnsi" w:hAnsiTheme="minorHAnsi" w:cstheme="minorHAnsi"/>
        </w:rPr>
        <w:t xml:space="preserve">Το μενού του προγράμματος αφορά και στις πέντε εκπαιδευτικές ημέρες της εβδομάδας και είναι ειδικά σχεδιασμένο από </w:t>
      </w:r>
      <w:r w:rsidR="0093542A" w:rsidRPr="00615F89">
        <w:rPr>
          <w:rFonts w:asciiTheme="minorHAnsi" w:hAnsiTheme="minorHAnsi" w:cstheme="minorHAnsi"/>
        </w:rPr>
        <w:t>τον Επιστημονικά Υπεύθυνο για το διαιτολόγιο Πανεπιστημιακό Φορέα</w:t>
      </w:r>
      <w:r w:rsidR="00F379E4" w:rsidRPr="00615F89">
        <w:rPr>
          <w:rFonts w:asciiTheme="minorHAnsi" w:hAnsiTheme="minorHAnsi" w:cstheme="minorHAnsi"/>
        </w:rPr>
        <w:t xml:space="preserve"> </w:t>
      </w:r>
      <w:r w:rsidRPr="00615F89">
        <w:rPr>
          <w:rFonts w:asciiTheme="minorHAnsi" w:hAnsiTheme="minorHAnsi" w:cstheme="minorHAnsi"/>
        </w:rPr>
        <w:t xml:space="preserve">για να καλύψει τις διατροφικές ανάγκες των μαθητών στα πλαίσια της υγιεινής μεσογειακής διατροφής. </w:t>
      </w:r>
      <w:r w:rsidR="00615F89">
        <w:t xml:space="preserve">Το γεύμα θα περιλαμβάνει σαλάτα, ψωμάκι κι ένα κύριο πιάτο. </w:t>
      </w:r>
      <w:r w:rsidRPr="00615F89">
        <w:rPr>
          <w:rFonts w:asciiTheme="minorHAnsi" w:hAnsiTheme="minorHAnsi" w:cstheme="minorHAnsi"/>
        </w:rPr>
        <w:t>Τα παραπάνω γεύματα παρασκευάζονται από επιλεγμένο προμηθευτή που διαθέτει τα απαιτούμενα συστήματα υγιεινής και σύμφωνα με τις αυστηρές προδιαγραφές που έχουμε ορίσει.</w:t>
      </w:r>
    </w:p>
    <w:p w:rsidR="00615F89" w:rsidRDefault="00615F89" w:rsidP="00615F89">
      <w:pPr>
        <w:spacing w:after="0" w:line="240" w:lineRule="auto"/>
        <w:ind w:left="-426"/>
        <w:jc w:val="both"/>
        <w:rPr>
          <w:rFonts w:asciiTheme="minorHAnsi" w:hAnsiTheme="minorHAnsi" w:cstheme="minorHAnsi"/>
        </w:rPr>
      </w:pPr>
    </w:p>
    <w:p w:rsidR="00615F89" w:rsidRPr="00615F89" w:rsidRDefault="00615F89" w:rsidP="00615F89">
      <w:pPr>
        <w:spacing w:after="0" w:line="240" w:lineRule="auto"/>
        <w:ind w:left="-426"/>
        <w:jc w:val="both"/>
        <w:rPr>
          <w:rFonts w:asciiTheme="minorHAnsi" w:hAnsiTheme="minorHAnsi" w:cstheme="minorHAnsi"/>
        </w:rPr>
      </w:pPr>
      <w:r>
        <w:t xml:space="preserve">Όσοι γονείς επιθυμείτε να συμμετάσχει το παιδί σας στο πρόγραμμα, παρακαλούμε να συμπληρώσετε προσεκτικά την υπεύθυνη δήλωση που σας εστάλη και να την επιστρέψετε στο σχολείο </w:t>
      </w:r>
      <w:r w:rsidRPr="00615F89">
        <w:rPr>
          <w:rFonts w:asciiTheme="minorHAnsi" w:hAnsiTheme="minorHAnsi" w:cstheme="minorHAnsi"/>
          <w:b/>
        </w:rPr>
        <w:t>ΑΜΕΣΑ έως αύριο Πέμπτη 14 Οκτωβρίου 2021</w:t>
      </w:r>
      <w:r w:rsidRPr="00615F89">
        <w:rPr>
          <w:rFonts w:asciiTheme="minorHAnsi" w:hAnsiTheme="minorHAnsi" w:cstheme="minorHAnsi"/>
        </w:rPr>
        <w:t>.</w:t>
      </w:r>
    </w:p>
    <w:p w:rsidR="00615F89" w:rsidRDefault="00615F89" w:rsidP="002107CF">
      <w:pPr>
        <w:spacing w:after="0" w:line="240" w:lineRule="auto"/>
        <w:ind w:left="-426"/>
        <w:jc w:val="both"/>
        <w:rPr>
          <w:i/>
          <w:sz w:val="24"/>
          <w:szCs w:val="24"/>
        </w:rPr>
      </w:pPr>
    </w:p>
    <w:p w:rsidR="00615F89" w:rsidRDefault="00615F89" w:rsidP="002107CF">
      <w:pPr>
        <w:spacing w:after="0" w:line="240" w:lineRule="auto"/>
        <w:ind w:left="-426"/>
        <w:jc w:val="both"/>
        <w:rPr>
          <w:i/>
          <w:sz w:val="24"/>
          <w:szCs w:val="24"/>
        </w:rPr>
      </w:pPr>
    </w:p>
    <w:p w:rsidR="002107CF" w:rsidRDefault="002107CF" w:rsidP="002107CF">
      <w:pPr>
        <w:spacing w:after="0" w:line="240" w:lineRule="auto"/>
        <w:ind w:left="-426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……………………………………………………………………………………………………………………………................................</w:t>
      </w:r>
    </w:p>
    <w:p w:rsidR="00615F89" w:rsidRDefault="00615F89" w:rsidP="002107CF">
      <w:pPr>
        <w:tabs>
          <w:tab w:val="center" w:pos="4153"/>
          <w:tab w:val="right" w:pos="8306"/>
        </w:tabs>
        <w:spacing w:after="0" w:line="240" w:lineRule="auto"/>
        <w:ind w:left="-426"/>
        <w:jc w:val="center"/>
        <w:rPr>
          <w:b/>
          <w:sz w:val="24"/>
          <w:szCs w:val="24"/>
        </w:rPr>
      </w:pPr>
    </w:p>
    <w:p w:rsidR="00615F89" w:rsidRDefault="00615F89" w:rsidP="002107CF">
      <w:pPr>
        <w:tabs>
          <w:tab w:val="center" w:pos="4153"/>
          <w:tab w:val="right" w:pos="8306"/>
        </w:tabs>
        <w:spacing w:after="0" w:line="240" w:lineRule="auto"/>
        <w:ind w:left="-426"/>
        <w:jc w:val="center"/>
        <w:rPr>
          <w:b/>
          <w:sz w:val="24"/>
          <w:szCs w:val="24"/>
        </w:rPr>
      </w:pPr>
    </w:p>
    <w:p w:rsidR="002107CF" w:rsidRDefault="002107CF" w:rsidP="002107CF">
      <w:pPr>
        <w:tabs>
          <w:tab w:val="center" w:pos="4153"/>
          <w:tab w:val="right" w:pos="8306"/>
        </w:tabs>
        <w:spacing w:after="0" w:line="240" w:lineRule="auto"/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ΥΠΕΥΘΥΝΗ ΔΗΛΩΣΗ </w:t>
      </w:r>
    </w:p>
    <w:p w:rsidR="002107CF" w:rsidRDefault="002107CF" w:rsidP="002107CF">
      <w:pPr>
        <w:tabs>
          <w:tab w:val="center" w:pos="4153"/>
          <w:tab w:val="right" w:pos="8306"/>
        </w:tabs>
        <w:spacing w:after="0" w:line="240" w:lineRule="auto"/>
        <w:ind w:left="-426"/>
        <w:jc w:val="center"/>
        <w:rPr>
          <w:b/>
          <w:sz w:val="24"/>
          <w:szCs w:val="24"/>
        </w:rPr>
      </w:pPr>
    </w:p>
    <w:p w:rsidR="002107CF" w:rsidRDefault="002107CF" w:rsidP="002107CF">
      <w:pPr>
        <w:spacing w:after="0" w:line="240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Ο/Η κάτωθι υπογεγραμμένος/η ……………..…………..………………………….. δηλώνω υπεύθυνα ότι δέχομαι το παιδί μου ………………………………………………………………….……, μαθητής/τρια της …. Τάξης, του …… </w:t>
      </w:r>
      <w:proofErr w:type="spellStart"/>
      <w:r>
        <w:rPr>
          <w:sz w:val="24"/>
          <w:szCs w:val="24"/>
        </w:rPr>
        <w:t>Δημ</w:t>
      </w:r>
      <w:proofErr w:type="spellEnd"/>
      <w:r>
        <w:rPr>
          <w:sz w:val="24"/>
          <w:szCs w:val="24"/>
        </w:rPr>
        <w:t xml:space="preserve">. Σχολείου………………………, να συμμετέχει στο πρόγραμμα «Σχολικά Γεύματα» που </w:t>
      </w:r>
      <w:r w:rsidR="0093542A">
        <w:rPr>
          <w:sz w:val="24"/>
          <w:szCs w:val="24"/>
        </w:rPr>
        <w:t>υλοποιεί το Υπουργείο Εργασίας &amp; Κοινωνικών Υποθέσεων</w:t>
      </w:r>
      <w:r>
        <w:rPr>
          <w:sz w:val="24"/>
          <w:szCs w:val="24"/>
        </w:rPr>
        <w:t>, σε συνεργασία με το Υπουργείο Παιδείας και Θρησκευμάτων.</w:t>
      </w:r>
    </w:p>
    <w:p w:rsidR="002107CF" w:rsidRDefault="002107CF" w:rsidP="002107CF">
      <w:pPr>
        <w:spacing w:after="0" w:line="240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Δηλώνω επίσης, ότι το παιδί μου </w:t>
      </w:r>
      <w:r>
        <w:rPr>
          <w:b/>
          <w:sz w:val="24"/>
          <w:szCs w:val="24"/>
        </w:rPr>
        <w:t xml:space="preserve">δεν έχει / έχει </w:t>
      </w:r>
      <w:r>
        <w:rPr>
          <w:sz w:val="24"/>
          <w:szCs w:val="24"/>
          <w:vertAlign w:val="superscript"/>
        </w:rPr>
        <w:t>(υπογραμμίστε κατάλληλα)</w:t>
      </w:r>
      <w:r>
        <w:rPr>
          <w:sz w:val="24"/>
          <w:szCs w:val="24"/>
        </w:rPr>
        <w:t xml:space="preserve">αλλεργία, δυσανεξία σε συγκεκριμένες τροφές.  </w:t>
      </w:r>
    </w:p>
    <w:p w:rsidR="002107CF" w:rsidRDefault="002107CF" w:rsidP="002107CF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Σε περίπτωση που έχει κάποια αλλεργία-δυσανεξία, γράψτε, εφόσον γνωρίζετε τις τροφές που την προκαλούν:………………………………………………….                      </w:t>
      </w:r>
    </w:p>
    <w:p w:rsidR="002107CF" w:rsidRDefault="002107CF" w:rsidP="002107CF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…</w:t>
      </w:r>
      <w:r w:rsidR="00615F89">
        <w:rPr>
          <w:sz w:val="24"/>
          <w:szCs w:val="24"/>
        </w:rPr>
        <w:t>………………. , …./… /2021</w:t>
      </w:r>
    </w:p>
    <w:p w:rsidR="002107CF" w:rsidRDefault="002107CF" w:rsidP="002107CF">
      <w:pPr>
        <w:ind w:left="-42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107CF" w:rsidRDefault="002107CF" w:rsidP="002107CF">
      <w:pPr>
        <w:spacing w:after="0" w:line="240" w:lineRule="auto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Υπογραφή</w:t>
      </w:r>
    </w:p>
    <w:sectPr w:rsidR="002107CF" w:rsidSect="002107CF">
      <w:pgSz w:w="11906" w:h="16838"/>
      <w:pgMar w:top="284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403"/>
    <w:rsid w:val="002107CF"/>
    <w:rsid w:val="00324532"/>
    <w:rsid w:val="00432F2A"/>
    <w:rsid w:val="00615F89"/>
    <w:rsid w:val="006E36A0"/>
    <w:rsid w:val="006F3816"/>
    <w:rsid w:val="00745403"/>
    <w:rsid w:val="0093542A"/>
    <w:rsid w:val="00A76D37"/>
    <w:rsid w:val="00AA16D1"/>
    <w:rsid w:val="00B51F98"/>
    <w:rsid w:val="00F050CA"/>
    <w:rsid w:val="00F3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C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15F8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15F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C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437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Γαρυφαλλιά Μέττα</dc:creator>
  <cp:keywords/>
  <dc:description/>
  <cp:lastModifiedBy>user</cp:lastModifiedBy>
  <cp:revision>10</cp:revision>
  <cp:lastPrinted>2019-10-15T10:02:00Z</cp:lastPrinted>
  <dcterms:created xsi:type="dcterms:W3CDTF">2019-08-01T05:35:00Z</dcterms:created>
  <dcterms:modified xsi:type="dcterms:W3CDTF">2021-10-13T11:31:00Z</dcterms:modified>
</cp:coreProperties>
</file>